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ED" w:rsidRPr="0021709F" w:rsidRDefault="00613FED" w:rsidP="0021709F">
      <w:pPr>
        <w:pStyle w:val="Ttulo5"/>
        <w:spacing w:after="240"/>
        <w:jc w:val="center"/>
        <w:rPr>
          <w:rFonts w:asciiTheme="minorHAnsi" w:hAnsiTheme="minorHAnsi" w:cstheme="minorHAnsi"/>
          <w:b/>
          <w:color w:val="auto"/>
          <w:sz w:val="36"/>
          <w:szCs w:val="36"/>
          <w:lang w:val="es-ES_tradnl"/>
        </w:rPr>
      </w:pPr>
      <w:r w:rsidRPr="0021709F">
        <w:rPr>
          <w:rFonts w:asciiTheme="minorHAnsi" w:hAnsiTheme="minorHAnsi" w:cstheme="minorHAnsi"/>
          <w:b/>
          <w:color w:val="auto"/>
          <w:sz w:val="36"/>
          <w:szCs w:val="36"/>
          <w:lang w:val="es-ES_tradnl"/>
        </w:rPr>
        <w:t>Pilar Espinoza</w:t>
      </w:r>
    </w:p>
    <w:p w:rsidR="009F66AA" w:rsidRDefault="00613FED" w:rsidP="0021709F">
      <w:pPr>
        <w:jc w:val="both"/>
        <w:rPr>
          <w:rStyle w:val="nfasis"/>
          <w:i w:val="0"/>
          <w:iCs w:val="0"/>
          <w:lang w:val="es-ES_tradnl"/>
        </w:rPr>
      </w:pPr>
      <w:r w:rsidRPr="009249E6">
        <w:rPr>
          <w:rStyle w:val="nfasis"/>
          <w:i w:val="0"/>
          <w:iCs w:val="0"/>
          <w:lang w:val="es-ES_tradnl"/>
        </w:rPr>
        <w:t>Actualmente, realizo asesorías para proyectos educativos locales e internacionales y consultoría en gestión del recurso humano en organizaciones de salud para potenciar el liderazgo, trabajo en equipo y colaboración interprofesional.</w:t>
      </w:r>
    </w:p>
    <w:p w:rsidR="00613FED" w:rsidRDefault="00613FED" w:rsidP="0021709F">
      <w:pPr>
        <w:pStyle w:val="Sinespaciado"/>
        <w:jc w:val="both"/>
        <w:rPr>
          <w:rStyle w:val="nfasis"/>
          <w:i w:val="0"/>
          <w:iCs w:val="0"/>
          <w:lang w:val="es-ES_tradnl"/>
        </w:rPr>
      </w:pPr>
      <w:r w:rsidRPr="00613FED">
        <w:rPr>
          <w:rStyle w:val="nfasis"/>
          <w:b/>
          <w:i w:val="0"/>
          <w:iCs w:val="0"/>
          <w:lang w:val="es-ES_tradnl"/>
        </w:rPr>
        <w:t>P</w:t>
      </w:r>
      <w:r w:rsidRPr="00613FED">
        <w:rPr>
          <w:rStyle w:val="nfasis"/>
          <w:b/>
          <w:i w:val="0"/>
          <w:iCs w:val="0"/>
          <w:lang w:val="es-ES_tradnl"/>
        </w:rPr>
        <w:t>ostgrado</w:t>
      </w:r>
      <w:r>
        <w:rPr>
          <w:rStyle w:val="nfasis"/>
          <w:b/>
          <w:i w:val="0"/>
          <w:iCs w:val="0"/>
          <w:lang w:val="es-ES_tradnl"/>
        </w:rPr>
        <w:t>.</w:t>
      </w:r>
      <w:r w:rsidRPr="003E0F95">
        <w:rPr>
          <w:rStyle w:val="nfasis"/>
          <w:i w:val="0"/>
          <w:iCs w:val="0"/>
          <w:lang w:val="es-ES_tradnl"/>
        </w:rPr>
        <w:t xml:space="preserve"> </w:t>
      </w:r>
    </w:p>
    <w:p w:rsidR="00613FED" w:rsidRDefault="00613FED" w:rsidP="0021709F">
      <w:pPr>
        <w:pStyle w:val="Sinespaciado"/>
        <w:jc w:val="both"/>
        <w:rPr>
          <w:rStyle w:val="nfasis"/>
          <w:i w:val="0"/>
          <w:iCs w:val="0"/>
          <w:lang w:val="es-ES_tradnl"/>
        </w:rPr>
      </w:pPr>
      <w:r w:rsidRPr="00613FED">
        <w:rPr>
          <w:rStyle w:val="nfasis"/>
          <w:b/>
          <w:i w:val="0"/>
          <w:iCs w:val="0"/>
          <w:lang w:val="es-ES_tradnl"/>
        </w:rPr>
        <w:t>Magister</w:t>
      </w:r>
      <w:r>
        <w:rPr>
          <w:rStyle w:val="nfasis"/>
          <w:i w:val="0"/>
          <w:iCs w:val="0"/>
          <w:lang w:val="es-ES_tradnl"/>
        </w:rPr>
        <w:t xml:space="preserve"> en la </w:t>
      </w:r>
      <w:proofErr w:type="spellStart"/>
      <w:r>
        <w:rPr>
          <w:rStyle w:val="nfasis"/>
          <w:i w:val="0"/>
          <w:iCs w:val="0"/>
          <w:lang w:val="es-ES_tradnl"/>
        </w:rPr>
        <w:t>PUC</w:t>
      </w:r>
      <w:proofErr w:type="spellEnd"/>
      <w:r>
        <w:rPr>
          <w:rStyle w:val="nfasis"/>
          <w:i w:val="0"/>
          <w:iCs w:val="0"/>
          <w:lang w:val="es-ES_tradnl"/>
        </w:rPr>
        <w:t>.</w:t>
      </w:r>
    </w:p>
    <w:p w:rsidR="00613FED" w:rsidRDefault="00613FED" w:rsidP="0021709F">
      <w:pPr>
        <w:pStyle w:val="Sinespaciado"/>
        <w:jc w:val="both"/>
        <w:rPr>
          <w:rStyle w:val="nfasis"/>
          <w:i w:val="0"/>
          <w:iCs w:val="0"/>
          <w:lang w:val="es-ES_tradnl"/>
        </w:rPr>
      </w:pPr>
      <w:r w:rsidRPr="00613FED">
        <w:rPr>
          <w:rStyle w:val="nfasis"/>
          <w:b/>
          <w:i w:val="0"/>
          <w:iCs w:val="0"/>
          <w:lang w:val="es-ES_tradnl"/>
        </w:rPr>
        <w:t>Doctorado</w:t>
      </w:r>
      <w:r w:rsidRPr="009249E6">
        <w:rPr>
          <w:rStyle w:val="nfasis"/>
          <w:i w:val="0"/>
          <w:iCs w:val="0"/>
          <w:lang w:val="es-ES_tradnl"/>
        </w:rPr>
        <w:t xml:space="preserve"> en la Universidad de Sao Paulo (</w:t>
      </w:r>
      <w:proofErr w:type="spellStart"/>
      <w:r w:rsidRPr="009249E6">
        <w:rPr>
          <w:rStyle w:val="nfasis"/>
          <w:i w:val="0"/>
          <w:iCs w:val="0"/>
          <w:lang w:val="es-ES_tradnl"/>
        </w:rPr>
        <w:t>USP</w:t>
      </w:r>
      <w:proofErr w:type="spellEnd"/>
      <w:r w:rsidRPr="009249E6">
        <w:rPr>
          <w:rStyle w:val="nfasis"/>
          <w:i w:val="0"/>
          <w:iCs w:val="0"/>
          <w:lang w:val="es-ES_tradnl"/>
        </w:rPr>
        <w:t>), Brasil.</w:t>
      </w:r>
    </w:p>
    <w:p w:rsidR="0023161D" w:rsidRDefault="0023161D" w:rsidP="0021709F">
      <w:pPr>
        <w:pStyle w:val="Sinespaciado"/>
        <w:jc w:val="both"/>
        <w:rPr>
          <w:rStyle w:val="nfasis"/>
          <w:i w:val="0"/>
          <w:iCs w:val="0"/>
          <w:lang w:val="es-ES_tradnl"/>
        </w:rPr>
      </w:pPr>
    </w:p>
    <w:p w:rsidR="0023161D" w:rsidRDefault="0023161D" w:rsidP="0021709F">
      <w:pPr>
        <w:pStyle w:val="Sinespaciado"/>
        <w:jc w:val="both"/>
        <w:rPr>
          <w:rStyle w:val="nfasis"/>
          <w:i w:val="0"/>
          <w:iCs w:val="0"/>
          <w:lang w:val="es-ES_tradnl"/>
        </w:rPr>
      </w:pPr>
      <w:r w:rsidRPr="0023161D">
        <w:rPr>
          <w:rStyle w:val="nfasis"/>
          <w:b/>
          <w:i w:val="0"/>
          <w:iCs w:val="0"/>
          <w:lang w:val="es-ES_tradnl"/>
        </w:rPr>
        <w:t>E</w:t>
      </w:r>
      <w:r w:rsidRPr="0023161D">
        <w:rPr>
          <w:rStyle w:val="nfasis"/>
          <w:b/>
          <w:i w:val="0"/>
          <w:iCs w:val="0"/>
          <w:lang w:val="es-ES_tradnl"/>
        </w:rPr>
        <w:t>nfermera</w:t>
      </w:r>
      <w:r w:rsidRPr="003E0F95">
        <w:rPr>
          <w:rStyle w:val="nfasis"/>
          <w:i w:val="0"/>
          <w:iCs w:val="0"/>
          <w:lang w:val="es-ES_tradnl"/>
        </w:rPr>
        <w:t xml:space="preserve"> clínica y </w:t>
      </w:r>
      <w:r>
        <w:rPr>
          <w:rStyle w:val="nfasis"/>
          <w:b/>
          <w:i w:val="0"/>
          <w:iCs w:val="0"/>
          <w:lang w:val="es-ES_tradnl"/>
        </w:rPr>
        <w:t>C</w:t>
      </w:r>
      <w:r w:rsidRPr="0023161D">
        <w:rPr>
          <w:rStyle w:val="nfasis"/>
          <w:b/>
          <w:i w:val="0"/>
          <w:iCs w:val="0"/>
          <w:lang w:val="es-ES_tradnl"/>
        </w:rPr>
        <w:t>oordina</w:t>
      </w:r>
      <w:r w:rsidRPr="0023161D">
        <w:rPr>
          <w:rStyle w:val="nfasis"/>
          <w:b/>
          <w:i w:val="0"/>
          <w:iCs w:val="0"/>
          <w:lang w:val="es-ES_tradnl"/>
        </w:rPr>
        <w:t>dora</w:t>
      </w:r>
      <w:r>
        <w:rPr>
          <w:rStyle w:val="nfasis"/>
          <w:i w:val="0"/>
          <w:iCs w:val="0"/>
          <w:lang w:val="es-ES_tradnl"/>
        </w:rPr>
        <w:t xml:space="preserve"> en pabellones quirúrgicos </w:t>
      </w:r>
      <w:r w:rsidRPr="003E0F95">
        <w:rPr>
          <w:rStyle w:val="nfasis"/>
          <w:i w:val="0"/>
          <w:iCs w:val="0"/>
          <w:lang w:val="es-ES_tradnl"/>
        </w:rPr>
        <w:t>en Johannesburgo</w:t>
      </w:r>
      <w:r>
        <w:rPr>
          <w:rStyle w:val="nfasis"/>
          <w:i w:val="0"/>
          <w:iCs w:val="0"/>
          <w:lang w:val="es-ES_tradnl"/>
        </w:rPr>
        <w:t xml:space="preserve"> Y </w:t>
      </w:r>
      <w:r w:rsidRPr="003E0F95">
        <w:rPr>
          <w:rStyle w:val="nfasis"/>
          <w:i w:val="0"/>
          <w:iCs w:val="0"/>
          <w:lang w:val="es-ES_tradnl"/>
        </w:rPr>
        <w:t>Sudáfrica</w:t>
      </w:r>
      <w:r>
        <w:rPr>
          <w:rStyle w:val="nfasis"/>
          <w:i w:val="0"/>
          <w:iCs w:val="0"/>
          <w:lang w:val="es-ES_tradnl"/>
        </w:rPr>
        <w:t>.</w:t>
      </w:r>
    </w:p>
    <w:p w:rsidR="006E343E" w:rsidRDefault="006E343E" w:rsidP="0021709F">
      <w:pPr>
        <w:pStyle w:val="Sinespaciado"/>
        <w:jc w:val="both"/>
        <w:rPr>
          <w:rStyle w:val="nfasis"/>
          <w:i w:val="0"/>
          <w:iCs w:val="0"/>
          <w:lang w:val="es-ES_tradnl"/>
        </w:rPr>
      </w:pPr>
      <w:r w:rsidRPr="006E343E">
        <w:rPr>
          <w:rStyle w:val="nfasis"/>
          <w:b/>
          <w:i w:val="0"/>
          <w:iCs w:val="0"/>
          <w:lang w:val="es-ES_tradnl"/>
        </w:rPr>
        <w:t>E</w:t>
      </w:r>
      <w:r w:rsidRPr="006E343E">
        <w:rPr>
          <w:rStyle w:val="nfasis"/>
          <w:b/>
          <w:i w:val="0"/>
          <w:iCs w:val="0"/>
          <w:lang w:val="es-ES_tradnl"/>
        </w:rPr>
        <w:t>nfermera</w:t>
      </w:r>
      <w:r w:rsidRPr="003E0F95">
        <w:rPr>
          <w:rStyle w:val="nfasis"/>
          <w:i w:val="0"/>
          <w:iCs w:val="0"/>
          <w:lang w:val="es-ES_tradnl"/>
        </w:rPr>
        <w:t xml:space="preserve"> jefa de anestesia</w:t>
      </w:r>
      <w:r>
        <w:rPr>
          <w:rStyle w:val="nfasis"/>
          <w:i w:val="0"/>
          <w:iCs w:val="0"/>
          <w:lang w:val="es-ES_tradnl"/>
        </w:rPr>
        <w:t xml:space="preserve"> </w:t>
      </w:r>
      <w:r w:rsidRPr="003E0F95">
        <w:rPr>
          <w:rStyle w:val="nfasis"/>
          <w:i w:val="0"/>
          <w:iCs w:val="0"/>
          <w:lang w:val="es-ES_tradnl"/>
        </w:rPr>
        <w:t>en el Hospital de la Fuerza Aérea</w:t>
      </w:r>
      <w:r>
        <w:rPr>
          <w:rStyle w:val="nfasis"/>
          <w:i w:val="0"/>
          <w:iCs w:val="0"/>
          <w:lang w:val="es-ES_tradnl"/>
        </w:rPr>
        <w:t>.</w:t>
      </w:r>
    </w:p>
    <w:p w:rsidR="006E343E" w:rsidRDefault="006E343E" w:rsidP="0021709F">
      <w:pPr>
        <w:pStyle w:val="Sinespaciado"/>
        <w:jc w:val="both"/>
        <w:rPr>
          <w:rStyle w:val="nfasis"/>
          <w:i w:val="0"/>
          <w:iCs w:val="0"/>
          <w:lang w:val="es-ES_tradnl"/>
        </w:rPr>
      </w:pPr>
      <w:r w:rsidRPr="006E343E">
        <w:rPr>
          <w:rStyle w:val="nfasis"/>
          <w:b/>
          <w:i w:val="0"/>
          <w:iCs w:val="0"/>
          <w:lang w:val="es-ES_tradnl"/>
        </w:rPr>
        <w:t>D</w:t>
      </w:r>
      <w:r w:rsidRPr="006E343E">
        <w:rPr>
          <w:rStyle w:val="nfasis"/>
          <w:b/>
          <w:i w:val="0"/>
          <w:iCs w:val="0"/>
          <w:lang w:val="es-ES_tradnl"/>
        </w:rPr>
        <w:t>ocencia</w:t>
      </w:r>
      <w:r w:rsidRPr="009249E6">
        <w:rPr>
          <w:rStyle w:val="nfasis"/>
          <w:i w:val="0"/>
          <w:iCs w:val="0"/>
          <w:lang w:val="es-ES_tradnl"/>
        </w:rPr>
        <w:t xml:space="preserve"> de pregrado, postgrado y educación continua</w:t>
      </w:r>
      <w:r>
        <w:rPr>
          <w:rStyle w:val="nfasis"/>
          <w:i w:val="0"/>
          <w:iCs w:val="0"/>
          <w:lang w:val="es-ES_tradnl"/>
        </w:rPr>
        <w:t xml:space="preserve"> </w:t>
      </w:r>
      <w:r w:rsidRPr="009249E6">
        <w:rPr>
          <w:rStyle w:val="nfasis"/>
          <w:i w:val="0"/>
          <w:iCs w:val="0"/>
          <w:lang w:val="es-ES_tradnl"/>
        </w:rPr>
        <w:t>en la Universidad Diego Portales</w:t>
      </w:r>
      <w:r>
        <w:rPr>
          <w:rStyle w:val="nfasis"/>
          <w:i w:val="0"/>
          <w:iCs w:val="0"/>
          <w:lang w:val="es-ES_tradnl"/>
        </w:rPr>
        <w:t xml:space="preserve"> y </w:t>
      </w:r>
      <w:r w:rsidRPr="009249E6">
        <w:rPr>
          <w:rStyle w:val="nfasis"/>
          <w:i w:val="0"/>
          <w:iCs w:val="0"/>
          <w:lang w:val="es-ES_tradnl"/>
        </w:rPr>
        <w:t>en la Pontificia Universidad Católica de Chile</w:t>
      </w:r>
      <w:r>
        <w:rPr>
          <w:rStyle w:val="nfasis"/>
          <w:i w:val="0"/>
          <w:iCs w:val="0"/>
          <w:lang w:val="es-ES_tradnl"/>
        </w:rPr>
        <w:t>.</w:t>
      </w:r>
    </w:p>
    <w:p w:rsidR="006E343E" w:rsidRDefault="006E343E" w:rsidP="0021709F">
      <w:pPr>
        <w:pStyle w:val="Sinespaciado"/>
        <w:jc w:val="both"/>
        <w:rPr>
          <w:rStyle w:val="nfasis"/>
          <w:i w:val="0"/>
          <w:iCs w:val="0"/>
          <w:lang w:val="es-ES_tradnl"/>
        </w:rPr>
      </w:pPr>
      <w:r w:rsidRPr="006E343E">
        <w:rPr>
          <w:rStyle w:val="nfasis"/>
          <w:b/>
          <w:i w:val="0"/>
          <w:iCs w:val="0"/>
          <w:lang w:val="es-ES_tradnl"/>
        </w:rPr>
        <w:t>Directora</w:t>
      </w:r>
      <w:r w:rsidRPr="009249E6">
        <w:rPr>
          <w:rStyle w:val="nfasis"/>
          <w:i w:val="0"/>
          <w:iCs w:val="0"/>
          <w:lang w:val="es-ES_tradnl"/>
        </w:rPr>
        <w:t xml:space="preserve"> de postgrado, investigación y relaciones internacionales en la Universidad San Sebastián.</w:t>
      </w:r>
    </w:p>
    <w:p w:rsidR="0021709F" w:rsidRDefault="0021709F" w:rsidP="0021709F">
      <w:pPr>
        <w:pStyle w:val="Sinespaciado"/>
        <w:jc w:val="both"/>
        <w:rPr>
          <w:rStyle w:val="nfasis"/>
          <w:i w:val="0"/>
          <w:iCs w:val="0"/>
          <w:lang w:val="es-ES_tradnl"/>
        </w:rPr>
      </w:pPr>
    </w:p>
    <w:p w:rsidR="00613FED" w:rsidRDefault="0021709F" w:rsidP="0021709F">
      <w:pPr>
        <w:jc w:val="both"/>
        <w:rPr>
          <w:rStyle w:val="nfasis"/>
          <w:i w:val="0"/>
          <w:iCs w:val="0"/>
          <w:lang w:val="es-ES_tradnl"/>
        </w:rPr>
      </w:pPr>
      <w:r>
        <w:rPr>
          <w:rStyle w:val="nfasis"/>
          <w:i w:val="0"/>
          <w:iCs w:val="0"/>
          <w:lang w:val="es-ES_tradnl"/>
        </w:rPr>
        <w:t>L</w:t>
      </w:r>
      <w:r w:rsidRPr="009249E6">
        <w:rPr>
          <w:rStyle w:val="nfasis"/>
          <w:i w:val="0"/>
          <w:iCs w:val="0"/>
          <w:lang w:val="es-ES_tradnl"/>
        </w:rPr>
        <w:t xml:space="preserve">os últimos 6 años he estado a cargo de desarrollar programas de postgrado y educación continua, con apoyo y participación internacional (Boston </w:t>
      </w:r>
      <w:proofErr w:type="spellStart"/>
      <w:r w:rsidRPr="009249E6">
        <w:rPr>
          <w:rStyle w:val="nfasis"/>
          <w:i w:val="0"/>
          <w:iCs w:val="0"/>
          <w:lang w:val="es-ES_tradnl"/>
        </w:rPr>
        <w:t>College</w:t>
      </w:r>
      <w:proofErr w:type="spellEnd"/>
      <w:r w:rsidRPr="009249E6">
        <w:rPr>
          <w:rStyle w:val="nfasis"/>
          <w:i w:val="0"/>
          <w:iCs w:val="0"/>
          <w:lang w:val="es-ES_tradnl"/>
        </w:rPr>
        <w:t xml:space="preserve"> y Universidad de Miami), logrando implementar 2 magister y 5 diplomados en moda</w:t>
      </w:r>
      <w:r>
        <w:rPr>
          <w:rStyle w:val="nfasis"/>
          <w:i w:val="0"/>
          <w:iCs w:val="0"/>
          <w:lang w:val="es-ES_tradnl"/>
        </w:rPr>
        <w:t>lidades e-</w:t>
      </w:r>
      <w:proofErr w:type="spellStart"/>
      <w:r>
        <w:rPr>
          <w:rStyle w:val="nfasis"/>
          <w:i w:val="0"/>
          <w:iCs w:val="0"/>
          <w:lang w:val="es-ES_tradnl"/>
        </w:rPr>
        <w:t>learning</w:t>
      </w:r>
      <w:proofErr w:type="spellEnd"/>
      <w:r>
        <w:rPr>
          <w:rStyle w:val="nfasis"/>
          <w:i w:val="0"/>
          <w:iCs w:val="0"/>
          <w:lang w:val="es-ES_tradnl"/>
        </w:rPr>
        <w:t xml:space="preserve"> y presencial.</w:t>
      </w:r>
    </w:p>
    <w:p w:rsidR="00613FED" w:rsidRDefault="00613FED" w:rsidP="0021709F">
      <w:pPr>
        <w:jc w:val="both"/>
        <w:rPr>
          <w:rStyle w:val="nfasis"/>
          <w:i w:val="0"/>
          <w:iCs w:val="0"/>
          <w:color w:val="000000" w:themeColor="text1"/>
          <w:lang w:val="es-ES_tradnl"/>
        </w:rPr>
      </w:pPr>
      <w:r w:rsidRPr="009249E6">
        <w:rPr>
          <w:rStyle w:val="nfasis"/>
          <w:i w:val="0"/>
          <w:iCs w:val="0"/>
          <w:lang w:val="es-ES_tradnl"/>
        </w:rPr>
        <w:t xml:space="preserve">Los últimos 12 años he participado como líder y equipo en proyectos de investigación y estudios </w:t>
      </w:r>
      <w:r w:rsidRPr="009249E6">
        <w:rPr>
          <w:rStyle w:val="nfasis"/>
          <w:i w:val="0"/>
          <w:iCs w:val="0"/>
          <w:color w:val="000000" w:themeColor="text1"/>
          <w:lang w:val="es-ES_tradnl"/>
        </w:rPr>
        <w:t xml:space="preserve">clínicos con fondos </w:t>
      </w:r>
      <w:proofErr w:type="spellStart"/>
      <w:r w:rsidRPr="009249E6">
        <w:rPr>
          <w:rStyle w:val="nfasis"/>
          <w:i w:val="0"/>
          <w:iCs w:val="0"/>
          <w:color w:val="000000" w:themeColor="text1"/>
          <w:lang w:val="es-ES_tradnl"/>
        </w:rPr>
        <w:t>intramurales</w:t>
      </w:r>
      <w:proofErr w:type="spellEnd"/>
      <w:r w:rsidRPr="009249E6">
        <w:rPr>
          <w:rStyle w:val="nfasis"/>
          <w:i w:val="0"/>
          <w:iCs w:val="0"/>
          <w:color w:val="000000" w:themeColor="text1"/>
          <w:lang w:val="es-ES_tradnl"/>
        </w:rPr>
        <w:t xml:space="preserve"> y extramurales, llevando a publicaciones en revistas científicas reconocidas (</w:t>
      </w:r>
      <w:hyperlink r:id="rId6">
        <w:r w:rsidRPr="009249E6">
          <w:rPr>
            <w:color w:val="000000" w:themeColor="text1"/>
          </w:rPr>
          <w:t>https://orcid.org/0000-0003-2533-6566</w:t>
        </w:r>
      </w:hyperlink>
      <w:r w:rsidRPr="009249E6">
        <w:rPr>
          <w:rStyle w:val="nfasis"/>
          <w:i w:val="0"/>
          <w:iCs w:val="0"/>
          <w:color w:val="000000" w:themeColor="text1"/>
          <w:lang w:val="es-ES_tradnl"/>
        </w:rPr>
        <w:t>)</w:t>
      </w:r>
      <w:r w:rsidR="0021709F">
        <w:rPr>
          <w:rStyle w:val="nfasis"/>
          <w:i w:val="0"/>
          <w:iCs w:val="0"/>
          <w:color w:val="000000" w:themeColor="text1"/>
          <w:lang w:val="es-ES_tradnl"/>
        </w:rPr>
        <w:t xml:space="preserve"> </w:t>
      </w:r>
      <w:r w:rsidRPr="009249E6">
        <w:rPr>
          <w:rStyle w:val="nfasis"/>
          <w:i w:val="0"/>
          <w:iCs w:val="0"/>
          <w:color w:val="000000" w:themeColor="text1"/>
          <w:lang w:val="es-ES_tradnl"/>
        </w:rPr>
        <w:t>y presentaciones en congresos internacionales.</w:t>
      </w:r>
    </w:p>
    <w:p w:rsidR="0021709F" w:rsidRDefault="0021709F" w:rsidP="0021709F">
      <w:pPr>
        <w:jc w:val="both"/>
        <w:rPr>
          <w:rStyle w:val="nfasis"/>
          <w:i w:val="0"/>
          <w:iCs w:val="0"/>
          <w:lang w:val="es-ES_tradnl"/>
        </w:rPr>
      </w:pPr>
      <w:r w:rsidRPr="009249E6">
        <w:rPr>
          <w:rStyle w:val="nfasis"/>
          <w:i w:val="0"/>
          <w:iCs w:val="0"/>
          <w:lang w:val="es-ES_tradnl"/>
        </w:rPr>
        <w:t xml:space="preserve">He trabajado 8 años en internacionalización académica, generando y coordinando programas de intercambio para estudiantes de pregrado, postgrado, académicos y profesionales de salud, generando redes como docente e investigador con universidades en USA, Suiza, Australia, Brasil, Colombia y Ecuador, entre otros. </w:t>
      </w:r>
    </w:p>
    <w:p w:rsidR="001F469A" w:rsidRPr="009249E6" w:rsidRDefault="001F469A" w:rsidP="001F469A">
      <w:pPr>
        <w:pStyle w:val="Ttulo5"/>
        <w:spacing w:after="24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s-ES_tradnl"/>
        </w:rPr>
      </w:pPr>
      <w:r w:rsidRPr="009249E6">
        <w:rPr>
          <w:rFonts w:ascii="Times New Roman" w:hAnsi="Times New Roman" w:cs="Times New Roman"/>
          <w:b/>
          <w:color w:val="auto"/>
          <w:sz w:val="24"/>
          <w:szCs w:val="24"/>
          <w:lang w:val="es-ES_tradnl"/>
        </w:rPr>
        <w:t>Logros</w:t>
      </w:r>
    </w:p>
    <w:p w:rsidR="001F469A" w:rsidRPr="003E0F95" w:rsidRDefault="001F469A" w:rsidP="001F469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lang w:val="es-ES_tradnl"/>
        </w:rPr>
      </w:pPr>
      <w:proofErr w:type="spellStart"/>
      <w:r w:rsidRPr="003E0F95">
        <w:rPr>
          <w:lang w:val="es-ES_tradnl"/>
        </w:rPr>
        <w:t>Register</w:t>
      </w:r>
      <w:proofErr w:type="spellEnd"/>
      <w:r w:rsidRPr="003E0F95">
        <w:rPr>
          <w:lang w:val="es-ES_tradnl"/>
        </w:rPr>
        <w:t xml:space="preserve"> Nurse en Sud-África </w:t>
      </w:r>
    </w:p>
    <w:p w:rsidR="001F469A" w:rsidRPr="003E0F95" w:rsidRDefault="001F469A" w:rsidP="001F469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lang w:val="es-ES_tradnl"/>
        </w:rPr>
      </w:pPr>
      <w:r w:rsidRPr="003E0F95">
        <w:rPr>
          <w:lang w:val="es-ES_tradnl"/>
        </w:rPr>
        <w:t>Directora de la Red de Enfermería de Practica Avanzada para Latinoamérica y el Caribe</w:t>
      </w:r>
      <w:r>
        <w:rPr>
          <w:lang w:val="es-ES_tradnl"/>
        </w:rPr>
        <w:t xml:space="preserve"> (redepalatina.org) </w:t>
      </w:r>
    </w:p>
    <w:p w:rsidR="001F469A" w:rsidRPr="003E0F95" w:rsidRDefault="001F469A" w:rsidP="001F469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lang w:val="es-ES_tradnl"/>
        </w:rPr>
      </w:pPr>
      <w:r w:rsidRPr="003E0F95">
        <w:rPr>
          <w:lang w:val="es-ES_tradnl"/>
        </w:rPr>
        <w:t xml:space="preserve">Profesor visitante del Boston </w:t>
      </w:r>
      <w:proofErr w:type="spellStart"/>
      <w:r w:rsidRPr="003E0F95">
        <w:rPr>
          <w:lang w:val="es-ES_tradnl"/>
        </w:rPr>
        <w:t>College</w:t>
      </w:r>
      <w:proofErr w:type="spellEnd"/>
      <w:r w:rsidRPr="003E0F95">
        <w:rPr>
          <w:lang w:val="es-ES_tradnl"/>
        </w:rPr>
        <w:t xml:space="preserve"> en Estados Unidos.</w:t>
      </w:r>
    </w:p>
    <w:p w:rsidR="001F469A" w:rsidRPr="003E0F95" w:rsidRDefault="001F469A" w:rsidP="001F469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</w:pPr>
      <w:r w:rsidRPr="003E0F95">
        <w:rPr>
          <w:lang w:val="es-ES_tradnl"/>
        </w:rPr>
        <w:t xml:space="preserve">Profesor guía de tesis de doctorado y Magister en </w:t>
      </w:r>
      <w:r w:rsidRPr="003E0F95">
        <w:t>Brasil</w:t>
      </w:r>
    </w:p>
    <w:p w:rsidR="001F469A" w:rsidRPr="003E0F95" w:rsidRDefault="001F469A" w:rsidP="001F469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lang w:val="en-US"/>
        </w:rPr>
      </w:pPr>
      <w:r w:rsidRPr="003E0F95">
        <w:rPr>
          <w:lang w:val="en-US"/>
        </w:rPr>
        <w:t xml:space="preserve">Editor </w:t>
      </w:r>
      <w:proofErr w:type="spellStart"/>
      <w:r w:rsidRPr="003E0F95">
        <w:rPr>
          <w:lang w:val="en-US"/>
        </w:rPr>
        <w:t>Asociado</w:t>
      </w:r>
      <w:proofErr w:type="spellEnd"/>
      <w:r w:rsidRPr="003E0F95">
        <w:rPr>
          <w:lang w:val="en-US"/>
        </w:rPr>
        <w:t xml:space="preserve"> del Australian Journal of Advanced Nurse</w:t>
      </w:r>
    </w:p>
    <w:p w:rsidR="001F469A" w:rsidRPr="003E0F95" w:rsidRDefault="001F469A" w:rsidP="001F469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lang w:val="en-US"/>
        </w:rPr>
      </w:pPr>
      <w:proofErr w:type="spellStart"/>
      <w:r w:rsidRPr="003E0F95">
        <w:rPr>
          <w:lang w:val="en-US"/>
        </w:rPr>
        <w:t>Revisor</w:t>
      </w:r>
      <w:proofErr w:type="spellEnd"/>
      <w:r w:rsidRPr="003E0F95">
        <w:rPr>
          <w:lang w:val="en-US"/>
        </w:rPr>
        <w:t xml:space="preserve"> </w:t>
      </w:r>
      <w:proofErr w:type="spellStart"/>
      <w:r w:rsidRPr="003E0F95">
        <w:rPr>
          <w:lang w:val="en-US"/>
        </w:rPr>
        <w:t>invitado</w:t>
      </w:r>
      <w:proofErr w:type="spellEnd"/>
      <w:r w:rsidRPr="003E0F95">
        <w:rPr>
          <w:lang w:val="en-US"/>
        </w:rPr>
        <w:t xml:space="preserve"> de: Diabetes Care, Journal of nursing Management, PLOS ONE and BMC Family Practice, entre </w:t>
      </w:r>
      <w:proofErr w:type="spellStart"/>
      <w:r w:rsidRPr="003E0F95">
        <w:rPr>
          <w:lang w:val="en-US"/>
        </w:rPr>
        <w:t>otros</w:t>
      </w:r>
      <w:proofErr w:type="spellEnd"/>
      <w:r w:rsidRPr="003E0F95">
        <w:rPr>
          <w:lang w:val="en-US"/>
        </w:rPr>
        <w:t>.</w:t>
      </w:r>
    </w:p>
    <w:p w:rsidR="001F469A" w:rsidRPr="003E0F95" w:rsidRDefault="001F469A" w:rsidP="001F469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lang w:val="es-ES_tradnl"/>
        </w:rPr>
      </w:pPr>
      <w:r w:rsidRPr="003E0F95">
        <w:rPr>
          <w:lang w:val="es-ES_tradnl"/>
        </w:rPr>
        <w:t xml:space="preserve">Profesor del Consorcio International Exchange </w:t>
      </w:r>
      <w:proofErr w:type="spellStart"/>
      <w:r w:rsidRPr="003E0F95">
        <w:rPr>
          <w:lang w:val="es-ES_tradnl"/>
        </w:rPr>
        <w:t>Students</w:t>
      </w:r>
      <w:proofErr w:type="spellEnd"/>
      <w:r w:rsidRPr="003E0F95">
        <w:rPr>
          <w:lang w:val="es-ES_tradnl"/>
        </w:rPr>
        <w:t xml:space="preserve"> </w:t>
      </w:r>
      <w:proofErr w:type="spellStart"/>
      <w:r w:rsidRPr="003E0F95">
        <w:rPr>
          <w:lang w:val="es-ES_tradnl"/>
        </w:rPr>
        <w:t>Abroad</w:t>
      </w:r>
      <w:proofErr w:type="spellEnd"/>
      <w:r w:rsidRPr="003E0F95">
        <w:rPr>
          <w:lang w:val="es-ES_tradnl"/>
        </w:rPr>
        <w:t xml:space="preserve"> (</w:t>
      </w:r>
      <w:proofErr w:type="spellStart"/>
      <w:r w:rsidRPr="003E0F95">
        <w:rPr>
          <w:lang w:val="es-ES_tradnl"/>
        </w:rPr>
        <w:t>IES</w:t>
      </w:r>
      <w:proofErr w:type="spellEnd"/>
      <w:r w:rsidRPr="003E0F95">
        <w:rPr>
          <w:lang w:val="es-ES_tradnl"/>
        </w:rPr>
        <w:t>).</w:t>
      </w:r>
    </w:p>
    <w:p w:rsidR="001F469A" w:rsidRPr="001F469A" w:rsidRDefault="001F469A" w:rsidP="001F469A">
      <w:pPr>
        <w:pStyle w:val="Prrafodelista"/>
        <w:numPr>
          <w:ilvl w:val="0"/>
          <w:numId w:val="1"/>
        </w:numPr>
        <w:jc w:val="both"/>
        <w:rPr>
          <w:rStyle w:val="nfasis"/>
          <w:i w:val="0"/>
          <w:iCs w:val="0"/>
          <w:lang w:val="es-ES_tradnl"/>
        </w:rPr>
      </w:pPr>
      <w:r w:rsidRPr="001F469A">
        <w:rPr>
          <w:lang w:val="es-ES_tradnl"/>
        </w:rPr>
        <w:t>Elaboración y revisión de documentos del Cons</w:t>
      </w:r>
      <w:bookmarkStart w:id="0" w:name="_GoBack"/>
      <w:bookmarkEnd w:id="0"/>
      <w:r w:rsidRPr="001F469A">
        <w:rPr>
          <w:lang w:val="es-ES_tradnl"/>
        </w:rPr>
        <w:t>ejo Internacional de Enfermería</w:t>
      </w:r>
      <w:r>
        <w:rPr>
          <w:lang w:val="es-ES_tradnl"/>
        </w:rPr>
        <w:t>.</w:t>
      </w:r>
    </w:p>
    <w:p w:rsidR="0021709F" w:rsidRPr="009249E6" w:rsidRDefault="0021709F" w:rsidP="00613FED">
      <w:pPr>
        <w:jc w:val="both"/>
        <w:rPr>
          <w:rStyle w:val="nfasis"/>
          <w:i w:val="0"/>
          <w:iCs w:val="0"/>
          <w:lang w:val="es-ES_tradnl"/>
        </w:rPr>
      </w:pPr>
    </w:p>
    <w:p w:rsidR="0021709F" w:rsidRDefault="0021709F"/>
    <w:sectPr w:rsidR="00217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27D8"/>
    <w:multiLevelType w:val="hybridMultilevel"/>
    <w:tmpl w:val="03A06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ED"/>
    <w:rsid w:val="001F469A"/>
    <w:rsid w:val="0021709F"/>
    <w:rsid w:val="0023161D"/>
    <w:rsid w:val="003F7CF7"/>
    <w:rsid w:val="00613FED"/>
    <w:rsid w:val="006E343E"/>
    <w:rsid w:val="009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3F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613FED"/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character" w:styleId="nfasis">
    <w:name w:val="Emphasis"/>
    <w:basedOn w:val="Fuentedeprrafopredeter"/>
    <w:qFormat/>
    <w:rsid w:val="00613FED"/>
    <w:rPr>
      <w:i/>
      <w:iCs/>
    </w:rPr>
  </w:style>
  <w:style w:type="paragraph" w:styleId="Sinespaciado">
    <w:name w:val="No Spacing"/>
    <w:uiPriority w:val="1"/>
    <w:qFormat/>
    <w:rsid w:val="00613FE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F4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3F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613FED"/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character" w:styleId="nfasis">
    <w:name w:val="Emphasis"/>
    <w:basedOn w:val="Fuentedeprrafopredeter"/>
    <w:qFormat/>
    <w:rsid w:val="00613FED"/>
    <w:rPr>
      <w:i/>
      <w:iCs/>
    </w:rPr>
  </w:style>
  <w:style w:type="paragraph" w:styleId="Sinespaciado">
    <w:name w:val="No Spacing"/>
    <w:uiPriority w:val="1"/>
    <w:qFormat/>
    <w:rsid w:val="00613FE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F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ilarespinoza\Library\Mobile%20Documents\com~apple~CloudDocs\Desktop\2023\CVs%202023\https:\orcid.org\0000-0003-2533-65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2023-07-27T08:14:00Z</dcterms:created>
  <dcterms:modified xsi:type="dcterms:W3CDTF">2023-07-27T08:28:00Z</dcterms:modified>
</cp:coreProperties>
</file>